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EB" w:rsidRDefault="00974F3E" w:rsidP="00B02BEB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8" style="position:absolute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922799" w:rsidRPr="00320F03" w:rsidRDefault="00922799" w:rsidP="00922799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320F03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22799" w:rsidRPr="00320F03" w:rsidRDefault="00922799" w:rsidP="00922799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320F03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922799" w:rsidRPr="00320F03" w:rsidRDefault="00922799" w:rsidP="00922799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Черновка</w:t>
                  </w:r>
                </w:p>
                <w:p w:rsidR="00922799" w:rsidRPr="00320F03" w:rsidRDefault="00922799" w:rsidP="0092279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320F03">
                    <w:rPr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922799" w:rsidRPr="00320F03" w:rsidRDefault="00922799" w:rsidP="0092279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320F03">
                    <w:rPr>
                      <w:sz w:val="28"/>
                      <w:szCs w:val="28"/>
                    </w:rPr>
                    <w:t>Сергиевский</w:t>
                  </w:r>
                </w:p>
                <w:p w:rsidR="00922799" w:rsidRPr="00320F03" w:rsidRDefault="00922799" w:rsidP="0092279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320F03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22799" w:rsidRDefault="00922799" w:rsidP="00922799">
                  <w:pPr>
                    <w:widowControl w:val="0"/>
                    <w:snapToGrid w:val="0"/>
                    <w:ind w:left="80" w:right="20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20F03">
                    <w:rPr>
                      <w:b/>
                      <w:sz w:val="28"/>
                      <w:szCs w:val="28"/>
                    </w:rPr>
                    <w:t>ПОСТАНОВЛЕНИЕ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922799" w:rsidRPr="00320F03" w:rsidRDefault="00922799" w:rsidP="00922799">
                  <w:pPr>
                    <w:widowControl w:val="0"/>
                    <w:snapToGrid w:val="0"/>
                    <w:ind w:left="80" w:right="200"/>
                    <w:jc w:val="center"/>
                    <w:rPr>
                      <w:sz w:val="28"/>
                      <w:szCs w:val="28"/>
                    </w:rPr>
                  </w:pPr>
                  <w:r w:rsidRPr="00320F03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15</w:t>
                  </w:r>
                  <w:r w:rsidRPr="00320F03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октября</w:t>
                  </w:r>
                  <w:r w:rsidRPr="00320F03">
                    <w:rPr>
                      <w:sz w:val="28"/>
                      <w:szCs w:val="28"/>
                    </w:rPr>
                    <w:t xml:space="preserve"> 2021 г.</w:t>
                  </w:r>
                </w:p>
                <w:p w:rsidR="00922799" w:rsidRPr="00320F03" w:rsidRDefault="00922799" w:rsidP="00922799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320F03">
                    <w:rPr>
                      <w:sz w:val="28"/>
                      <w:szCs w:val="28"/>
                    </w:rPr>
                    <w:t>№</w:t>
                  </w:r>
                  <w:r w:rsidRPr="00320F03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46</w:t>
                  </w:r>
                </w:p>
                <w:p w:rsidR="00B02BEB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BEB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BEB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BEB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BEB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BEB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BEB" w:rsidRPr="00767C1C" w:rsidRDefault="00B02BEB" w:rsidP="00B02B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2BEB" w:rsidRDefault="00B02BEB" w:rsidP="00B02B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2BEB" w:rsidRPr="0015303A" w:rsidRDefault="00B02BEB" w:rsidP="00B02B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2BEB" w:rsidRDefault="00B02BEB" w:rsidP="00B02BEB">
                  <w:pPr>
                    <w:jc w:val="center"/>
                  </w:pPr>
                </w:p>
              </w:txbxContent>
            </v:textbox>
          </v:rect>
        </w:pict>
      </w:r>
    </w:p>
    <w:p w:rsidR="00B02BEB" w:rsidRDefault="00B02BEB" w:rsidP="00B02BEB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B02BEB" w:rsidRPr="00887831" w:rsidTr="00BB2AEF">
        <w:trPr>
          <w:trHeight w:val="2130"/>
        </w:trPr>
        <w:tc>
          <w:tcPr>
            <w:tcW w:w="7531" w:type="dxa"/>
          </w:tcPr>
          <w:p w:rsidR="00B02BEB" w:rsidRPr="001C044B" w:rsidRDefault="00B02BEB" w:rsidP="00BB2AEF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B02BEB" w:rsidRPr="00887831" w:rsidTr="00BB2AEF">
              <w:trPr>
                <w:trHeight w:val="1231"/>
              </w:trPr>
              <w:tc>
                <w:tcPr>
                  <w:tcW w:w="5505" w:type="dxa"/>
                </w:tcPr>
                <w:p w:rsidR="00B02BEB" w:rsidRDefault="00B02BEB" w:rsidP="0092279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B02BEB" w:rsidRDefault="00B02BEB" w:rsidP="0092279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B02BEB" w:rsidRPr="008225F0" w:rsidRDefault="00B02BEB" w:rsidP="0092279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 w:rsidR="001D2B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1D2B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Черновка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№ </w:t>
                  </w:r>
                  <w:r w:rsidR="001D2B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12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1D2B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30.03.2016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1D2B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1D2B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Черновка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Сергиевский»</w:t>
                  </w:r>
                </w:p>
                <w:p w:rsidR="00B02BEB" w:rsidRPr="007277E7" w:rsidRDefault="00B02BEB" w:rsidP="0092279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02BEB" w:rsidRPr="00887831" w:rsidRDefault="00B02BEB" w:rsidP="00BB2AEF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B02BEB" w:rsidRPr="00887831" w:rsidRDefault="00B02BEB" w:rsidP="00BB2AEF">
            <w:pPr>
              <w:rPr>
                <w:sz w:val="27"/>
                <w:szCs w:val="27"/>
              </w:rPr>
            </w:pPr>
          </w:p>
        </w:tc>
      </w:tr>
    </w:tbl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Default="00B02BEB" w:rsidP="00B02BE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B02BEB" w:rsidRDefault="00B02BEB" w:rsidP="00B02BE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B02BEB" w:rsidRPr="008225F0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 w:rsidR="001D2B60"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2B60">
        <w:rPr>
          <w:rFonts w:ascii="Times New Roman" w:hAnsi="Times New Roman" w:cs="Times New Roman"/>
          <w:sz w:val="28"/>
          <w:szCs w:val="28"/>
        </w:rPr>
        <w:t>Черновка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 w:rsidR="001D2B60"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2B60">
        <w:rPr>
          <w:rFonts w:ascii="Times New Roman" w:hAnsi="Times New Roman" w:cs="Times New Roman"/>
          <w:sz w:val="28"/>
          <w:szCs w:val="28"/>
        </w:rPr>
        <w:t>Черновка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B02BEB" w:rsidRPr="00887831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B02BEB" w:rsidRPr="00887831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B02BEB" w:rsidRPr="008225F0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B02BEB" w:rsidRPr="008225F0" w:rsidRDefault="00B02BEB" w:rsidP="00B02BEB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2BEB" w:rsidRDefault="00B02BEB" w:rsidP="00B02BE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D2B6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1D2B60">
        <w:rPr>
          <w:rFonts w:ascii="Times New Roman" w:hAnsi="Times New Roman" w:cs="Times New Roman"/>
          <w:bCs/>
          <w:sz w:val="28"/>
          <w:szCs w:val="28"/>
        </w:rPr>
        <w:t>Черновка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1D2B60">
        <w:rPr>
          <w:rFonts w:ascii="Times New Roman" w:hAnsi="Times New Roman" w:cs="Times New Roman"/>
          <w:bCs/>
          <w:sz w:val="28"/>
          <w:szCs w:val="28"/>
        </w:rPr>
        <w:t>12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D2B60">
        <w:rPr>
          <w:rFonts w:ascii="Times New Roman" w:hAnsi="Times New Roman" w:cs="Times New Roman"/>
          <w:bCs/>
          <w:sz w:val="28"/>
          <w:szCs w:val="28"/>
        </w:rPr>
        <w:t>30.03.2016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F776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 Администрацией </w:t>
      </w:r>
      <w:r w:rsidR="001D2B6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1D2B60">
        <w:rPr>
          <w:rFonts w:ascii="Times New Roman" w:hAnsi="Times New Roman" w:cs="Times New Roman"/>
          <w:bCs/>
          <w:sz w:val="28"/>
          <w:szCs w:val="28"/>
        </w:rPr>
        <w:t>Черновка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 изменения и дополнения следующего содержания:</w:t>
      </w:r>
    </w:p>
    <w:p w:rsidR="00B02BEB" w:rsidRDefault="00B02BEB" w:rsidP="00B02BEB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B02BEB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подпункта 1.3.1. пункта 1.3. Раздела 1 изложить в следующей редакции:</w:t>
      </w:r>
    </w:p>
    <w:p w:rsidR="00B02BEB" w:rsidRPr="00F24C5D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консультирования:»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1.4. Раздела 1 дополнить подпунктом 5 следующего содержания: 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1.1.3. Абзац первый подпункта 2.14.1. пункта 2.14. Раздела 2 дополнить абзацами следующего содержания: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2.15.-2.17.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362EA">
        <w:rPr>
          <w:rFonts w:ascii="Times New Roman" w:hAnsi="Times New Roman" w:cs="Times New Roman"/>
          <w:b/>
          <w:bCs/>
          <w:sz w:val="28"/>
          <w:szCs w:val="28"/>
        </w:rPr>
        <w:t>«2.1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362E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>
        <w:rPr>
          <w:rFonts w:ascii="Times New Roman CYR" w:hAnsi="Times New Roman CYR" w:cs="Times New Roman CYR"/>
          <w:sz w:val="28"/>
          <w:szCs w:val="28"/>
        </w:rPr>
        <w:t xml:space="preserve">в уполномоченный орган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2.16. Порядок исправления допущенных опечаток и (или) ошибок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B02BEB" w:rsidRPr="005D6F45" w:rsidRDefault="00B02BEB" w:rsidP="00B02BE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2.16.1.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уполномоченный орган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6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2.16.2. Специалист уполномоченного органа не позднее 1 рабочего дня с даты поступления заявления об исправлении опечаток и (или) ошибок в уполномоченный орган осуществляет регистрацию заявления.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2.16.3. Глава </w:t>
      </w:r>
      <w:r w:rsidR="001D2B60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1D2B60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уполномоченном органе заявления об исправлении опечаток и (или) ошибок рассматривает такое заявление и налагает резолюцию с поручением специалисту уполномоченного органа о рассмотрении заявления об исправлении опечаток и (или) ошибок. 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2.16.5. По результатам рассмотрения заявления об исправлении опечаток и (или) ошибок специалист уполномоченного органа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2.16.6. Порядок административных действий сотрудников уполномоченного органа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2.16.7. Максимальный срок выполнения процедуры - 5 рабочих дней с даты поступления заявления об исправлении выявленных заявителем опечаток и (или) ошибок в уполномоченный орган.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2.17.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уполномоченный орган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7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2.17.2. Специалист уполномоченного органа не позднее 1 рабочего дня с даты поступления заявления регистрирует такое заявление.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2.17.3. Глава поселения в срок не позднее 1 рабочего дня с даты регистрации заявления в уполномоченном органе рассматривает такое заявление и налагает резолюцию с поручением специалисту уполномоченного органа о рассмотрении заявления.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</w:t>
      </w:r>
      <w:r w:rsidRPr="00F57984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2.17.7. Порядок административных действий сотрудников уполномоченного органа после готовности результата рассмотрения заявления устанавливается Разделом 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2.17.8. Максимальный срок выполнения процедуры - 5 рабочих дней с даты поступления заявления в уполномоченный орган.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3.2.1. пункта 3.2. Раздела 3 дополнить абзацами следующего содержания: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Подпункт 3.4.5 пункта 3.4. Раздела 3 дополнить абзацем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«Способ направления заявителю документов (информации), являющихся результатом предоставления муниципальной услуги, определяется заявителем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и указывается в заявлении о предоставлении муниципальной услуги».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Приложения №2, №3, №4 к Административному регламенту дополнить абзацем:</w:t>
      </w:r>
    </w:p>
    <w:p w:rsidR="00B02BEB" w:rsidRPr="00742F17" w:rsidRDefault="00B02BEB" w:rsidP="00B02BEB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>
        <w:rPr>
          <w:rFonts w:ascii="Times New Roman" w:hAnsi="Times New Roman" w:cs="Times New Roman"/>
          <w:sz w:val="28"/>
          <w:szCs w:val="28"/>
        </w:rPr>
        <w:t>7 в соответствии с приложениями к настоящему постановлению.</w:t>
      </w:r>
    </w:p>
    <w:p w:rsidR="00B02BEB" w:rsidRPr="001402C3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B02BEB" w:rsidRPr="007277E7" w:rsidRDefault="00B02BEB" w:rsidP="00B02BEB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B02BEB" w:rsidRPr="006F6436" w:rsidRDefault="00B02BEB" w:rsidP="00B02BEB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1D2B60">
        <w:rPr>
          <w:rFonts w:ascii="Times New Roman" w:hAnsi="Times New Roman" w:cs="Times New Roman"/>
          <w:sz w:val="28"/>
          <w:szCs w:val="28"/>
        </w:rPr>
        <w:t>сельского</w:t>
      </w:r>
      <w:r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2B60">
        <w:rPr>
          <w:rFonts w:ascii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D2B60">
        <w:rPr>
          <w:rFonts w:ascii="Times New Roman" w:hAnsi="Times New Roman" w:cs="Times New Roman"/>
          <w:sz w:val="28"/>
          <w:szCs w:val="28"/>
        </w:rPr>
        <w:t>К.Л.Григорьев</w:t>
      </w:r>
    </w:p>
    <w:p w:rsidR="00B02BEB" w:rsidRPr="006F6436" w:rsidRDefault="00B02BEB" w:rsidP="00B02BE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Pr="006F6436">
        <w:rPr>
          <w:rFonts w:ascii="Times New Roman" w:hAnsi="Times New Roman" w:cs="Times New Roman"/>
          <w:sz w:val="28"/>
          <w:szCs w:val="28"/>
        </w:rPr>
        <w:tab/>
      </w:r>
    </w:p>
    <w:p w:rsidR="00B02BEB" w:rsidRPr="006F6436" w:rsidRDefault="00B02BEB" w:rsidP="00B02BE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1D2B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1D2B6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1D2B60">
              <w:rPr>
                <w:rFonts w:ascii="Times New Roman" w:hAnsi="Times New Roman" w:cs="Times New Roman"/>
                <w:sz w:val="24"/>
                <w:szCs w:val="24"/>
              </w:rPr>
              <w:t>Черновка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1D2B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1D2B6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1D2B60">
              <w:rPr>
                <w:rFonts w:ascii="Times New Roman" w:hAnsi="Times New Roman" w:cs="Times New Roman"/>
                <w:sz w:val="24"/>
                <w:szCs w:val="24"/>
              </w:rPr>
              <w:t>Черновка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F04" w:rsidRDefault="00CF6F04" w:rsidP="00676222">
      <w:pPr>
        <w:spacing w:after="0"/>
      </w:pPr>
      <w:r>
        <w:separator/>
      </w:r>
    </w:p>
  </w:endnote>
  <w:endnote w:type="continuationSeparator" w:id="1">
    <w:p w:rsidR="00CF6F04" w:rsidRDefault="00CF6F04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F04" w:rsidRDefault="00CF6F04" w:rsidP="00676222">
      <w:pPr>
        <w:spacing w:after="0"/>
      </w:pPr>
      <w:r>
        <w:separator/>
      </w:r>
    </w:p>
  </w:footnote>
  <w:footnote w:type="continuationSeparator" w:id="1">
    <w:p w:rsidR="00CF6F04" w:rsidRDefault="00CF6F0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32F2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2B60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04505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2799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4F3E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2BEB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CF6F04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43B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2982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76B36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799D-9ADE-48D1-9E42-0432679C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10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176</cp:revision>
  <cp:lastPrinted>2021-10-14T10:40:00Z</cp:lastPrinted>
  <dcterms:created xsi:type="dcterms:W3CDTF">2016-12-20T05:13:00Z</dcterms:created>
  <dcterms:modified xsi:type="dcterms:W3CDTF">2021-10-14T10:42:00Z</dcterms:modified>
</cp:coreProperties>
</file>